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5EB4F" w14:textId="4C4103B2" w:rsidR="009C69A4" w:rsidRDefault="009C69A4" w:rsidP="00C30BA5">
      <w:pPr>
        <w:shd w:val="clear" w:color="auto" w:fill="FFFFFF"/>
        <w:spacing w:before="75" w:after="150" w:line="240" w:lineRule="auto"/>
        <w:outlineLvl w:val="0"/>
        <w:rPr>
          <w:rFonts w:ascii="Georgia" w:eastAsia="Times New Roman" w:hAnsi="Georgia" w:cs="Times New Roman"/>
          <w:color w:val="333333"/>
          <w:kern w:val="36"/>
          <w:sz w:val="40"/>
          <w:szCs w:val="40"/>
          <w:lang w:eastAsia="es-ES"/>
        </w:rPr>
      </w:pPr>
      <w:r>
        <w:rPr>
          <w:rFonts w:ascii="Georgia" w:eastAsia="Times New Roman" w:hAnsi="Georgia" w:cs="Times New Roman"/>
          <w:noProof/>
          <w:color w:val="333333"/>
          <w:kern w:val="36"/>
          <w:sz w:val="40"/>
          <w:szCs w:val="40"/>
          <w:lang w:eastAsia="es-ES"/>
        </w:rPr>
        <w:drawing>
          <wp:inline distT="0" distB="0" distL="0" distR="0" wp14:anchorId="7537ADE9" wp14:editId="55742655">
            <wp:extent cx="807522" cy="116809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8773" cy="1184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A95BBB" w14:textId="77777777" w:rsidR="009C69A4" w:rsidRDefault="009C69A4" w:rsidP="00C30BA5">
      <w:pPr>
        <w:shd w:val="clear" w:color="auto" w:fill="FFFFFF"/>
        <w:spacing w:before="75" w:after="150" w:line="240" w:lineRule="auto"/>
        <w:outlineLvl w:val="0"/>
        <w:rPr>
          <w:rFonts w:ascii="Georgia" w:eastAsia="Times New Roman" w:hAnsi="Georgia" w:cs="Times New Roman"/>
          <w:color w:val="333333"/>
          <w:kern w:val="36"/>
          <w:sz w:val="40"/>
          <w:szCs w:val="40"/>
          <w:lang w:eastAsia="es-ES"/>
        </w:rPr>
      </w:pPr>
    </w:p>
    <w:p w14:paraId="2A0AF3A9" w14:textId="4320B64A" w:rsidR="009C69A4" w:rsidRDefault="009C69A4" w:rsidP="00C30BA5">
      <w:pPr>
        <w:shd w:val="clear" w:color="auto" w:fill="FFFFFF"/>
        <w:spacing w:before="75" w:after="150" w:line="240" w:lineRule="auto"/>
        <w:outlineLvl w:val="0"/>
        <w:rPr>
          <w:rFonts w:ascii="Georgia" w:eastAsia="Times New Roman" w:hAnsi="Georgia" w:cs="Times New Roman"/>
          <w:color w:val="333333"/>
          <w:kern w:val="36"/>
          <w:sz w:val="32"/>
          <w:szCs w:val="32"/>
          <w:lang w:eastAsia="es-ES"/>
        </w:rPr>
      </w:pPr>
      <w:r>
        <w:rPr>
          <w:rFonts w:ascii="Georgia" w:eastAsia="Times New Roman" w:hAnsi="Georgia" w:cs="Times New Roman"/>
          <w:color w:val="333333"/>
          <w:kern w:val="36"/>
          <w:sz w:val="40"/>
          <w:szCs w:val="40"/>
          <w:lang w:eastAsia="es-ES"/>
        </w:rPr>
        <w:t xml:space="preserve">                                        </w:t>
      </w:r>
      <w:r w:rsidRPr="009C69A4">
        <w:rPr>
          <w:rFonts w:ascii="Georgia" w:eastAsia="Times New Roman" w:hAnsi="Georgia" w:cs="Times New Roman"/>
          <w:color w:val="333333"/>
          <w:kern w:val="36"/>
          <w:sz w:val="32"/>
          <w:szCs w:val="32"/>
          <w:lang w:eastAsia="es-ES"/>
        </w:rPr>
        <w:t>Valencia, 14 de marzo de 2022</w:t>
      </w:r>
    </w:p>
    <w:p w14:paraId="58FE1B62" w14:textId="276D6B06" w:rsidR="00235222" w:rsidRDefault="00235222" w:rsidP="00C30BA5">
      <w:pPr>
        <w:shd w:val="clear" w:color="auto" w:fill="FFFFFF"/>
        <w:spacing w:before="75" w:after="150" w:line="240" w:lineRule="auto"/>
        <w:outlineLvl w:val="0"/>
        <w:rPr>
          <w:rFonts w:ascii="Georgia" w:eastAsia="Times New Roman" w:hAnsi="Georgia" w:cs="Times New Roman"/>
          <w:color w:val="333333"/>
          <w:kern w:val="36"/>
          <w:sz w:val="32"/>
          <w:szCs w:val="32"/>
          <w:lang w:eastAsia="es-ES"/>
        </w:rPr>
      </w:pPr>
    </w:p>
    <w:p w14:paraId="2BAF98A7" w14:textId="0A7FFF7C" w:rsidR="00235222" w:rsidRDefault="00235222" w:rsidP="00C30BA5">
      <w:pPr>
        <w:shd w:val="clear" w:color="auto" w:fill="FFFFFF"/>
        <w:spacing w:before="75" w:after="150" w:line="240" w:lineRule="auto"/>
        <w:outlineLvl w:val="0"/>
        <w:rPr>
          <w:rFonts w:ascii="Georgia" w:eastAsia="Times New Roman" w:hAnsi="Georgia" w:cs="Times New Roman"/>
          <w:color w:val="333333"/>
          <w:kern w:val="36"/>
          <w:sz w:val="32"/>
          <w:szCs w:val="32"/>
          <w:lang w:eastAsia="es-ES"/>
        </w:rPr>
      </w:pPr>
    </w:p>
    <w:p w14:paraId="6B78F017" w14:textId="77777777" w:rsidR="00235222" w:rsidRPr="009C69A4" w:rsidRDefault="00235222" w:rsidP="00C30BA5">
      <w:pPr>
        <w:shd w:val="clear" w:color="auto" w:fill="FFFFFF"/>
        <w:spacing w:before="75" w:after="150" w:line="240" w:lineRule="auto"/>
        <w:outlineLvl w:val="0"/>
        <w:rPr>
          <w:rFonts w:ascii="Georgia" w:eastAsia="Times New Roman" w:hAnsi="Georgia" w:cs="Times New Roman"/>
          <w:color w:val="333333"/>
          <w:kern w:val="36"/>
          <w:sz w:val="32"/>
          <w:szCs w:val="32"/>
          <w:lang w:eastAsia="es-ES"/>
        </w:rPr>
      </w:pPr>
    </w:p>
    <w:p w14:paraId="047FF78E" w14:textId="77777777" w:rsidR="009C69A4" w:rsidRDefault="009C69A4" w:rsidP="00C30BA5">
      <w:pPr>
        <w:shd w:val="clear" w:color="auto" w:fill="FFFFFF"/>
        <w:spacing w:before="75" w:after="150" w:line="240" w:lineRule="auto"/>
        <w:outlineLvl w:val="0"/>
        <w:rPr>
          <w:rFonts w:ascii="Georgia" w:eastAsia="Times New Roman" w:hAnsi="Georgia" w:cs="Times New Roman"/>
          <w:color w:val="333333"/>
          <w:kern w:val="36"/>
          <w:sz w:val="40"/>
          <w:szCs w:val="40"/>
          <w:lang w:eastAsia="es-ES"/>
        </w:rPr>
      </w:pPr>
    </w:p>
    <w:p w14:paraId="2B8E8045" w14:textId="01325F55" w:rsidR="00C30BA5" w:rsidRPr="00C30BA5" w:rsidRDefault="00C30BA5" w:rsidP="00C30BA5">
      <w:pPr>
        <w:shd w:val="clear" w:color="auto" w:fill="FFFFFF"/>
        <w:spacing w:before="75" w:after="150" w:line="240" w:lineRule="auto"/>
        <w:outlineLvl w:val="0"/>
        <w:rPr>
          <w:rFonts w:ascii="Georgia" w:eastAsia="Times New Roman" w:hAnsi="Georgia" w:cs="Times New Roman"/>
          <w:color w:val="333333"/>
          <w:kern w:val="36"/>
          <w:sz w:val="40"/>
          <w:szCs w:val="40"/>
          <w:lang w:eastAsia="es-ES"/>
        </w:rPr>
      </w:pPr>
      <w:r w:rsidRPr="009C69A4">
        <w:rPr>
          <w:rFonts w:ascii="Georgia" w:eastAsia="Times New Roman" w:hAnsi="Georgia" w:cs="Times New Roman"/>
          <w:color w:val="333333"/>
          <w:kern w:val="36"/>
          <w:sz w:val="40"/>
          <w:szCs w:val="40"/>
          <w:lang w:eastAsia="es-ES"/>
        </w:rPr>
        <w:t xml:space="preserve">Fe de erratas </w:t>
      </w:r>
      <w:r w:rsidRPr="00C30BA5">
        <w:rPr>
          <w:rFonts w:ascii="Georgia" w:eastAsia="Times New Roman" w:hAnsi="Georgia" w:cs="Times New Roman"/>
          <w:color w:val="333333"/>
          <w:kern w:val="36"/>
          <w:sz w:val="40"/>
          <w:szCs w:val="40"/>
          <w:lang w:eastAsia="es-ES"/>
        </w:rPr>
        <w:t xml:space="preserve">Introducción al Derecho Mercantil 24ª Edición. 3 </w:t>
      </w:r>
      <w:r w:rsidR="009C69A4" w:rsidRPr="009C69A4">
        <w:rPr>
          <w:rFonts w:ascii="Georgia" w:eastAsia="Times New Roman" w:hAnsi="Georgia" w:cs="Times New Roman"/>
          <w:color w:val="333333"/>
          <w:kern w:val="36"/>
          <w:sz w:val="40"/>
          <w:szCs w:val="40"/>
          <w:lang w:eastAsia="es-ES"/>
        </w:rPr>
        <w:t xml:space="preserve">volúmenes </w:t>
      </w:r>
      <w:r w:rsidRPr="00C30BA5">
        <w:rPr>
          <w:rFonts w:ascii="Georgia" w:eastAsia="Times New Roman" w:hAnsi="Georgia" w:cs="Times New Roman"/>
          <w:color w:val="333333"/>
          <w:kern w:val="36"/>
          <w:sz w:val="40"/>
          <w:szCs w:val="40"/>
          <w:lang w:eastAsia="es-ES"/>
        </w:rPr>
        <w:t>2022</w:t>
      </w:r>
    </w:p>
    <w:p w14:paraId="0F0FCDA9" w14:textId="77777777" w:rsidR="00C30BA5" w:rsidRDefault="00C30BA5" w:rsidP="00C30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112FC252" w14:textId="77777777" w:rsidR="00C30BA5" w:rsidRDefault="00C30BA5" w:rsidP="00C30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4053D3E1" w14:textId="5616EB31" w:rsidR="00C30BA5" w:rsidRPr="00CB1A03" w:rsidRDefault="00CB1A03" w:rsidP="00CB1A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es-ES"/>
        </w:rPr>
      </w:pPr>
      <w:bookmarkStart w:id="0" w:name="_Hlk98262277"/>
      <w:r w:rsidRPr="00CB1A03">
        <w:rPr>
          <w:rFonts w:ascii="Times New Roman" w:eastAsia="Times New Roman" w:hAnsi="Times New Roman" w:cs="Times New Roman"/>
          <w:sz w:val="32"/>
          <w:szCs w:val="32"/>
          <w:lang w:eastAsia="es-ES"/>
        </w:rPr>
        <w:t>1)</w:t>
      </w:r>
      <w:r>
        <w:rPr>
          <w:rFonts w:ascii="Times New Roman" w:eastAsia="Times New Roman" w:hAnsi="Times New Roman" w:cs="Times New Roman"/>
          <w:sz w:val="32"/>
          <w:szCs w:val="32"/>
          <w:lang w:eastAsia="es-ES"/>
        </w:rPr>
        <w:t xml:space="preserve"> </w:t>
      </w:r>
      <w:r w:rsidR="00C30BA5" w:rsidRPr="00CB1A03">
        <w:rPr>
          <w:rFonts w:ascii="Times New Roman" w:eastAsia="Times New Roman" w:hAnsi="Times New Roman" w:cs="Times New Roman"/>
          <w:sz w:val="32"/>
          <w:szCs w:val="32"/>
          <w:lang w:eastAsia="es-ES"/>
        </w:rPr>
        <w:t xml:space="preserve">En pág. 281, tercer </w:t>
      </w:r>
      <w:r w:rsidR="009C69A4" w:rsidRPr="00CB1A03">
        <w:rPr>
          <w:rFonts w:ascii="Times New Roman" w:eastAsia="Times New Roman" w:hAnsi="Times New Roman" w:cs="Times New Roman"/>
          <w:sz w:val="32"/>
          <w:szCs w:val="32"/>
          <w:lang w:eastAsia="es-ES"/>
        </w:rPr>
        <w:t>parágrafo</w:t>
      </w:r>
      <w:r w:rsidR="00C30BA5" w:rsidRPr="00CB1A03">
        <w:rPr>
          <w:rFonts w:ascii="Times New Roman" w:eastAsia="Times New Roman" w:hAnsi="Times New Roman" w:cs="Times New Roman"/>
          <w:sz w:val="32"/>
          <w:szCs w:val="32"/>
          <w:lang w:eastAsia="es-ES"/>
        </w:rPr>
        <w:t xml:space="preserve"> (C&amp;M), dice que “(la Sentencia es) “una agresión irresponsable contra el Gobierno”.</w:t>
      </w:r>
      <w:bookmarkEnd w:id="0"/>
      <w:r w:rsidR="00C30BA5" w:rsidRPr="00CB1A03">
        <w:rPr>
          <w:rFonts w:ascii="Times New Roman" w:eastAsia="Times New Roman" w:hAnsi="Times New Roman" w:cs="Times New Roman"/>
          <w:sz w:val="32"/>
          <w:szCs w:val="32"/>
          <w:lang w:eastAsia="es-ES"/>
        </w:rPr>
        <w:t> </w:t>
      </w:r>
    </w:p>
    <w:p w14:paraId="161AD7E5" w14:textId="36DF3442" w:rsidR="00C30BA5" w:rsidRDefault="00C30BA5" w:rsidP="00C30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es-ES"/>
        </w:rPr>
      </w:pPr>
      <w:r w:rsidRPr="00C30BA5">
        <w:rPr>
          <w:rFonts w:ascii="Times New Roman" w:eastAsia="Times New Roman" w:hAnsi="Times New Roman" w:cs="Times New Roman"/>
          <w:b/>
          <w:bCs/>
          <w:sz w:val="32"/>
          <w:szCs w:val="32"/>
          <w:lang w:eastAsia="es-ES"/>
        </w:rPr>
        <w:t xml:space="preserve"> “Donde dice “una agresión irresponsable contra el Gobierno” debe decir, “una desautorización contra el Gobierno”. </w:t>
      </w:r>
    </w:p>
    <w:p w14:paraId="2BE4AB55" w14:textId="77777777" w:rsidR="00CB1A03" w:rsidRPr="00C30BA5" w:rsidRDefault="00CB1A03" w:rsidP="00C30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es-ES"/>
        </w:rPr>
      </w:pPr>
    </w:p>
    <w:p w14:paraId="5E37CA2F" w14:textId="5EA4709C" w:rsidR="00CB1A03" w:rsidRDefault="00C30BA5" w:rsidP="00CB1A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es-ES"/>
        </w:rPr>
      </w:pPr>
      <w:r w:rsidRPr="00C30BA5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  <w:r w:rsidR="00CB1A0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2) </w:t>
      </w:r>
      <w:r w:rsidR="00CB1A03" w:rsidRPr="00C30BA5">
        <w:rPr>
          <w:rFonts w:ascii="Times New Roman" w:eastAsia="Times New Roman" w:hAnsi="Times New Roman" w:cs="Times New Roman"/>
          <w:sz w:val="32"/>
          <w:szCs w:val="32"/>
          <w:lang w:eastAsia="es-ES"/>
        </w:rPr>
        <w:t xml:space="preserve">En </w:t>
      </w:r>
      <w:r w:rsidR="00CB1A03">
        <w:rPr>
          <w:rFonts w:ascii="Times New Roman" w:eastAsia="Times New Roman" w:hAnsi="Times New Roman" w:cs="Times New Roman"/>
          <w:sz w:val="32"/>
          <w:szCs w:val="32"/>
          <w:lang w:eastAsia="es-ES"/>
        </w:rPr>
        <w:t>las páginas 143-145 se considera vigente el RDL 1/2021 de 19 de enero, este Real Decreto está derogado</w:t>
      </w:r>
    </w:p>
    <w:p w14:paraId="62396916" w14:textId="305E2DA9" w:rsidR="00CB1A03" w:rsidRPr="00C30BA5" w:rsidRDefault="00CB1A03" w:rsidP="00CB1A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es-ES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es-ES"/>
        </w:rPr>
        <w:t xml:space="preserve">La ley 4/2022 de 25 de febrero (BOE 1 de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es-ES"/>
        </w:rPr>
        <w:t>març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es-ES"/>
        </w:rPr>
        <w:t>) recupera los artículos derogados</w:t>
      </w:r>
    </w:p>
    <w:p w14:paraId="1ED91B40" w14:textId="1D545D8B" w:rsidR="00C30BA5" w:rsidRPr="00C30BA5" w:rsidRDefault="00C30BA5" w:rsidP="00C30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72D0C6E7" w14:textId="3BF54991" w:rsidR="00C30BA5" w:rsidRPr="00C30BA5" w:rsidRDefault="00C30BA5" w:rsidP="00C30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sectPr w:rsidR="00C30BA5" w:rsidRPr="00C30B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F7AF5"/>
    <w:multiLevelType w:val="multilevel"/>
    <w:tmpl w:val="BCF0F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6203E7"/>
    <w:multiLevelType w:val="hybridMultilevel"/>
    <w:tmpl w:val="801E810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76E0F"/>
    <w:multiLevelType w:val="multilevel"/>
    <w:tmpl w:val="EFA8A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6A1"/>
    <w:rsid w:val="00176AF1"/>
    <w:rsid w:val="001D425C"/>
    <w:rsid w:val="00235222"/>
    <w:rsid w:val="00342EE1"/>
    <w:rsid w:val="003F0AAC"/>
    <w:rsid w:val="00496F42"/>
    <w:rsid w:val="005A04D8"/>
    <w:rsid w:val="0068295B"/>
    <w:rsid w:val="007609FE"/>
    <w:rsid w:val="007F2340"/>
    <w:rsid w:val="00850E1E"/>
    <w:rsid w:val="00867111"/>
    <w:rsid w:val="00896CE4"/>
    <w:rsid w:val="008C2323"/>
    <w:rsid w:val="008C55F4"/>
    <w:rsid w:val="009C69A4"/>
    <w:rsid w:val="009F1F3C"/>
    <w:rsid w:val="00A37589"/>
    <w:rsid w:val="00A866A1"/>
    <w:rsid w:val="00BB5882"/>
    <w:rsid w:val="00C30BA5"/>
    <w:rsid w:val="00CB1A03"/>
    <w:rsid w:val="00D16884"/>
    <w:rsid w:val="00D703E0"/>
    <w:rsid w:val="00D9259F"/>
    <w:rsid w:val="00F2612A"/>
    <w:rsid w:val="00FC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D55D6"/>
  <w15:chartTrackingRefBased/>
  <w15:docId w15:val="{FD8C694F-EFB9-4B22-918E-C3848A1FC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2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342EE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42EE1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CB1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2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3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94612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6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89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Juanluis Espinosa</dc:creator>
  <cp:keywords/>
  <dc:description/>
  <cp:lastModifiedBy>Juanluis Espinosa</cp:lastModifiedBy>
  <cp:revision>25</cp:revision>
  <dcterms:created xsi:type="dcterms:W3CDTF">2022-02-10T12:55:00Z</dcterms:created>
  <dcterms:modified xsi:type="dcterms:W3CDTF">2022-03-15T17:47:00Z</dcterms:modified>
</cp:coreProperties>
</file>